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//Tylo's moons are Minmus, Vall</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@Body[Tylo]</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Tylo is a pretty big planet, though for some reason it doesn't have an atmosphere, making it very hard to land on.  In fact, because it's so hard to land on Tylo, there are some kerbal scientists who think that landing on Tylo is actually impossible, let alone returning (though returning would be easier than landing because there isn't an atmosphere). However, even if you understandably don't want to visit the planet itself, Tylo still provides plenty of other moons to land on instead.</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710000</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1.55</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false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rotationPeriod = 13110</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Sun</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3.7718645254e10</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2.01</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0.0819</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34</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10</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95</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